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8"/>
      <w:bookmarkStart w:id="1" w:name="_Toc320784367"/>
      <w:r>
        <w:rPr>
          <w:rFonts w:hint="eastAsia" w:ascii="仿宋_GB2312" w:hAnsi="仿宋_GB2312" w:eastAsia="仿宋_GB2312" w:cs="仿宋_GB2312"/>
          <w:b/>
          <w:kern w:val="0"/>
          <w:sz w:val="30"/>
          <w:szCs w:val="30"/>
        </w:rPr>
        <w:t>现代物业管理（项目经理）专业202</w:t>
      </w:r>
      <w:r>
        <w:rPr>
          <w:rFonts w:ascii="仿宋_GB2312" w:hAnsi="仿宋_GB2312" w:eastAsia="仿宋_GB2312" w:cs="仿宋_GB2312"/>
          <w:b/>
          <w:kern w:val="0"/>
          <w:sz w:val="30"/>
          <w:szCs w:val="30"/>
        </w:rPr>
        <w:t>2</w:t>
      </w:r>
      <w:r>
        <w:rPr>
          <w:rFonts w:hint="eastAsia" w:ascii="仿宋_GB2312" w:hAnsi="仿宋_GB2312" w:eastAsia="仿宋_GB2312" w:cs="仿宋_GB2312"/>
          <w:b/>
          <w:kern w:val="0"/>
          <w:sz w:val="30"/>
          <w:szCs w:val="30"/>
        </w:rPr>
        <w:t>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综合素质测试主要考察学生是否具备攻读物业管理专业的相关能力和素质，选拔出适合本专业学习的综合素质较高、具有一定专业潜质的学生。</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pStyle w:val="4"/>
        <w:spacing w:before="0" w:beforeAutospacing="0" w:after="0" w:afterAutospacing="0" w:line="440" w:lineRule="exact"/>
        <w:ind w:firstLine="420"/>
        <w:jc w:val="both"/>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综合素质测试内容主要为面试</w:t>
      </w:r>
      <w:r>
        <w:rPr>
          <w:rFonts w:hint="eastAsia" w:ascii="仿宋_GB2312" w:hAnsi="仿宋_GB2312" w:eastAsia="仿宋_GB2312" w:cs="仿宋_GB2312"/>
          <w:shd w:val="clear" w:color="auto" w:fill="FFFFFF"/>
        </w:rPr>
        <w:t>。</w:t>
      </w:r>
    </w:p>
    <w:p>
      <w:pPr>
        <w:pStyle w:val="4"/>
        <w:spacing w:before="0" w:beforeAutospacing="0" w:after="0" w:afterAutospacing="0" w:line="440" w:lineRule="exact"/>
        <w:ind w:firstLine="420"/>
        <w:jc w:val="both"/>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面试的主要内容是：</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1.个人基本情况和沟通表达能力；</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2.礼仪礼节；</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3.思维能力和学习能力；</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4.专业基础认知；</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5.创新精神和团队合作精神；</w:t>
      </w:r>
    </w:p>
    <w:p>
      <w:pPr>
        <w:pStyle w:val="4"/>
        <w:spacing w:before="0" w:beforeAutospacing="0" w:after="0" w:afterAutospacing="0" w:line="440" w:lineRule="exact"/>
        <w:ind w:firstLine="420"/>
        <w:rPr>
          <w:rFonts w:ascii="仿宋_GB2312" w:hAnsi="仿宋_GB2312" w:eastAsia="仿宋_GB2312" w:cs="仿宋_GB2312"/>
          <w:kern w:val="2"/>
          <w:szCs w:val="22"/>
          <w:shd w:val="clear" w:color="auto" w:fill="FFFFFF"/>
        </w:rPr>
      </w:pPr>
      <w:r>
        <w:rPr>
          <w:rFonts w:hint="eastAsia" w:ascii="仿宋_GB2312" w:hAnsi="仿宋_GB2312" w:eastAsia="仿宋_GB2312" w:cs="仿宋_GB2312"/>
          <w:kern w:val="2"/>
          <w:szCs w:val="22"/>
          <w:shd w:val="clear" w:color="auto" w:fill="FFFFFF"/>
        </w:rPr>
        <w:t>6.道德判断和情感价值观。</w:t>
      </w:r>
    </w:p>
    <w:p>
      <w:pPr>
        <w:widowControl/>
        <w:numPr>
          <w:ilvl w:val="0"/>
          <w:numId w:val="1"/>
        </w:numPr>
        <w:shd w:val="clear" w:color="auto" w:fill="FFFFFF"/>
        <w:spacing w:line="440" w:lineRule="exact"/>
        <w:ind w:firstLine="482" w:firstLineChars="200"/>
        <w:jc w:val="left"/>
        <w:rPr>
          <w:rFonts w:hint="eastAsia"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default" w:ascii="仿宋_GB2312" w:hAnsi="仿宋_GB2312" w:eastAsia="仿宋_GB2312" w:cs="仿宋_GB2312"/>
          <w:kern w:val="0"/>
          <w:sz w:val="24"/>
          <w:shd w:val="clear" w:color="auto" w:fill="FFFFFF"/>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2" w:firstLineChars="200"/>
        <w:jc w:val="left"/>
        <w:rPr>
          <w:rFonts w:ascii="仿宋_GB2312" w:hAnsi="仿宋_GB2312" w:eastAsia="仿宋_GB2312" w:cs="仿宋_GB2312"/>
          <w:b/>
          <w:kern w:val="0"/>
          <w:sz w:val="24"/>
          <w:shd w:val="clear" w:color="auto" w:fill="FFFFFF"/>
        </w:rPr>
      </w:pPr>
      <w:r>
        <w:rPr>
          <w:rFonts w:hint="eastAsia" w:ascii="仿宋_GB2312" w:hAnsi="仿宋_GB2312" w:eastAsia="仿宋_GB2312" w:cs="仿宋_GB2312"/>
          <w:b/>
          <w:kern w:val="0"/>
          <w:sz w:val="24"/>
          <w:shd w:val="clear" w:color="auto" w:fill="FFFFFF"/>
        </w:rPr>
        <w:t>四、</w:t>
      </w:r>
      <w:r>
        <w:rPr>
          <w:rFonts w:hint="eastAsia" w:ascii="仿宋_GB2312" w:hAnsi="仿宋_GB2312" w:eastAsia="仿宋_GB2312" w:cs="仿宋_GB2312"/>
          <w:b/>
          <w:kern w:val="0"/>
          <w:sz w:val="24"/>
        </w:rPr>
        <w:t>评分标准</w:t>
      </w:r>
    </w:p>
    <w:p>
      <w:pPr>
        <w:spacing w:line="440" w:lineRule="exact"/>
        <w:rPr>
          <w:rFonts w:ascii="仿宋_GB2312" w:hAnsi="宋体" w:eastAsia="仿宋_GB2312"/>
          <w:sz w:val="24"/>
          <w:szCs w:val="24"/>
        </w:rPr>
      </w:pPr>
      <w:r>
        <w:rPr>
          <w:rFonts w:hint="eastAsia" w:ascii="仿宋_GB2312" w:hAnsi="宋体" w:eastAsia="仿宋_GB2312"/>
          <w:sz w:val="24"/>
          <w:szCs w:val="24"/>
        </w:rPr>
        <w:t xml:space="preserve">    综合素质测试（面试）满分为100分，具体评分标准如下：</w:t>
      </w:r>
    </w:p>
    <w:p>
      <w:pPr>
        <w:pStyle w:val="4"/>
        <w:spacing w:before="0" w:beforeAutospacing="0" w:after="0" w:afterAutospacing="0" w:line="440" w:lineRule="exact"/>
        <w:ind w:firstLine="480" w:firstLineChars="200"/>
        <w:rPr>
          <w:rFonts w:ascii="仿宋_GB2312" w:hAnsi="仿宋_GB2312" w:eastAsia="仿宋_GB2312" w:cs="仿宋_GB2312"/>
          <w:kern w:val="2"/>
          <w:szCs w:val="22"/>
          <w:shd w:val="clear" w:color="auto" w:fill="FFFFFF"/>
        </w:rPr>
      </w:pPr>
      <w:r>
        <w:rPr>
          <w:rFonts w:hint="eastAsia" w:ascii="仿宋_GB2312" w:hAnsi="仿宋_GB2312" w:eastAsia="仿宋_GB2312" w:cs="仿宋_GB2312"/>
        </w:rPr>
        <w:t>面试</w:t>
      </w:r>
      <w:r>
        <w:rPr>
          <w:rFonts w:hint="eastAsia" w:ascii="仿宋_GB2312" w:hAnsi="仿宋_GB2312" w:eastAsia="仿宋_GB2312" w:cs="仿宋_GB2312"/>
          <w:shd w:val="clear" w:color="auto" w:fill="FFFFFF"/>
        </w:rPr>
        <w:t>总分100分，</w:t>
      </w:r>
      <w:r>
        <w:rPr>
          <w:rFonts w:hint="eastAsia" w:ascii="仿宋_GB2312" w:hAnsi="仿宋_GB2312" w:eastAsia="仿宋_GB2312" w:cs="仿宋_GB2312"/>
          <w:kern w:val="2"/>
          <w:szCs w:val="22"/>
          <w:shd w:val="clear" w:color="auto" w:fill="FFFFFF"/>
        </w:rPr>
        <w:t>其中个人基本情况和沟通表达能力20分，礼仪礼节20分，专业基础认知20分，思维能力和学习能力20分，创新精神和团队合作精神10分，道德判断和情感价值观10分。</w:t>
      </w: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 xml:space="preserve">    五、测试组织</w:t>
      </w:r>
    </w:p>
    <w:bookmarkEnd w:id="0"/>
    <w:bookmarkEnd w:id="1"/>
    <w:p>
      <w:pPr>
        <w:widowControl/>
        <w:shd w:val="solid" w:color="FFFFFF" w:fill="auto"/>
        <w:autoSpaceDN w:val="0"/>
        <w:spacing w:line="440" w:lineRule="exact"/>
        <w:ind w:firstLine="480" w:firstLineChars="200"/>
        <w:jc w:val="left"/>
        <w:rPr>
          <w:rFonts w:hint="eastAsia"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成立现代物业管理（项目经理）</w:t>
      </w:r>
      <w:r>
        <w:rPr>
          <w:rFonts w:hint="eastAsia" w:ascii="仿宋_GB2312" w:hAnsi="仿宋_GB2312" w:eastAsia="仿宋_GB2312" w:cs="仿宋_GB2312"/>
          <w:kern w:val="0"/>
          <w:sz w:val="24"/>
          <w:shd w:val="clear" w:color="auto" w:fill="FFFFFF"/>
        </w:rPr>
        <w:t>专业提前招生综合素质测试工作小组，由专业所在学院领导和相关人员组成。主要职责：负责制定本专业综合素质测试的工作方案；负责组织实施</w:t>
      </w:r>
      <w:bookmarkStart w:id="2" w:name="_GoBack"/>
      <w:bookmarkEnd w:id="2"/>
      <w:r>
        <w:rPr>
          <w:rFonts w:hint="eastAsia" w:ascii="仿宋_GB2312" w:hAnsi="仿宋_GB2312" w:eastAsia="仿宋_GB2312" w:cs="仿宋_GB2312"/>
          <w:kern w:val="0"/>
          <w:sz w:val="24"/>
          <w:shd w:val="clear" w:color="auto" w:fill="FFFFFF"/>
        </w:rPr>
        <w:t>综合素质测试；负责处理本专业测试过程中出现的问题等。</w:t>
      </w:r>
    </w:p>
    <w:p>
      <w:pPr>
        <w:widowControl/>
        <w:shd w:val="solid" w:color="FFFFFF" w:fill="auto"/>
        <w:autoSpaceDN w:val="0"/>
        <w:spacing w:line="440" w:lineRule="exact"/>
        <w:ind w:firstLine="480" w:firstLineChars="200"/>
        <w:jc w:val="left"/>
        <w:rPr>
          <w:rFonts w:hint="eastAsia"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4209"/>
    <w:rsid w:val="001F1850"/>
    <w:rsid w:val="00404209"/>
    <w:rsid w:val="00A07E55"/>
    <w:rsid w:val="4948091E"/>
    <w:rsid w:val="6B4774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7">
    <w:name w:val="List Paragraph"/>
    <w:basedOn w:val="1"/>
    <w:qFormat/>
    <w:uiPriority w:val="34"/>
    <w:pPr>
      <w:ind w:firstLine="420" w:firstLineChars="200"/>
    </w:pPr>
  </w:style>
  <w:style w:type="character" w:customStyle="1" w:styleId="8">
    <w:name w:val="页眉 Char"/>
    <w:basedOn w:val="6"/>
    <w:link w:val="3"/>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A2ED9C-52D3-48EE-8474-BF809EEF1855}">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87</Words>
  <Characters>497</Characters>
  <Lines>4</Lines>
  <Paragraphs>1</Paragraphs>
  <TotalTime>0</TotalTime>
  <ScaleCrop>false</ScaleCrop>
  <LinksUpToDate>false</LinksUpToDate>
  <CharactersWithSpaces>583</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2021-03-09T10:35:00Z</dcterms:created>
  <dc:creator>administrator</dc:creator>
  <cp:lastModifiedBy>雪蓉</cp:lastModifiedBy>
  <dcterms:modified xsi:type="dcterms:W3CDTF">2022-04-03T12:44:17Z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1594bf1dc51f40edaf48956482dc99c5</vt:lpwstr>
  </property>
  <property fmtid="{D5CDD505-2E9C-101B-9397-08002B2CF9AE}" pid="3" name="KSOProductBuildVer">
    <vt:lpwstr>2052-11.1.0.11622</vt:lpwstr>
  </property>
</Properties>
</file>